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CD" w:rsidRDefault="000F07CD" w:rsidP="00905945">
      <w:pPr>
        <w:widowControl w:val="0"/>
        <w:autoSpaceDE w:val="0"/>
        <w:autoSpaceDN w:val="0"/>
        <w:adjustRightInd w:val="0"/>
        <w:rPr>
          <w:rFonts w:ascii="Verdana" w:hAnsi="Verdana" w:cs="Verdana"/>
          <w:sz w:val="22"/>
          <w:szCs w:val="22"/>
        </w:rPr>
      </w:pPr>
    </w:p>
    <w:p w:rsidR="000F07CD" w:rsidRPr="00905945" w:rsidRDefault="000F07CD" w:rsidP="00905945">
      <w:pPr>
        <w:widowControl w:val="0"/>
        <w:autoSpaceDE w:val="0"/>
        <w:autoSpaceDN w:val="0"/>
        <w:adjustRightInd w:val="0"/>
        <w:rPr>
          <w:rFonts w:ascii="Verdana" w:hAnsi="Verdana" w:cs="Verdana"/>
          <w:sz w:val="22"/>
          <w:szCs w:val="22"/>
        </w:rPr>
      </w:pPr>
      <w:r w:rsidRPr="00905945">
        <w:rPr>
          <w:rFonts w:ascii="Verdana" w:hAnsi="Verdana" w:cs="Verdana"/>
          <w:sz w:val="22"/>
          <w:szCs w:val="22"/>
        </w:rPr>
        <w:t>Graag willen we u op de hoogte stellen van de regelgeving rondom het aanmelden en opzeggen van het lidmaatschap voor het volgend seizoen.</w:t>
      </w:r>
    </w:p>
    <w:p w:rsidR="000F07CD" w:rsidRDefault="000F07CD" w:rsidP="00905945">
      <w:pPr>
        <w:widowControl w:val="0"/>
        <w:autoSpaceDE w:val="0"/>
        <w:autoSpaceDN w:val="0"/>
        <w:adjustRightInd w:val="0"/>
        <w:rPr>
          <w:rFonts w:ascii="Verdana" w:hAnsi="Verdana" w:cs="Verdana"/>
          <w:sz w:val="22"/>
          <w:szCs w:val="22"/>
        </w:rPr>
      </w:pPr>
    </w:p>
    <w:p w:rsidR="000F07CD" w:rsidRPr="00905945" w:rsidRDefault="000F07CD" w:rsidP="00905945">
      <w:pPr>
        <w:widowControl w:val="0"/>
        <w:autoSpaceDE w:val="0"/>
        <w:autoSpaceDN w:val="0"/>
        <w:adjustRightInd w:val="0"/>
        <w:rPr>
          <w:rFonts w:ascii="Verdana" w:hAnsi="Verdana" w:cs="Verdana"/>
          <w:sz w:val="22"/>
          <w:szCs w:val="22"/>
        </w:rPr>
      </w:pPr>
      <w:r w:rsidRPr="00905945">
        <w:rPr>
          <w:rFonts w:ascii="Verdana" w:hAnsi="Verdana" w:cs="Verdana"/>
          <w:sz w:val="22"/>
          <w:szCs w:val="22"/>
        </w:rPr>
        <w:t> </w:t>
      </w:r>
    </w:p>
    <w:p w:rsidR="000F07CD" w:rsidRPr="00905945" w:rsidRDefault="000F07CD" w:rsidP="00905945">
      <w:pPr>
        <w:widowControl w:val="0"/>
        <w:autoSpaceDE w:val="0"/>
        <w:autoSpaceDN w:val="0"/>
        <w:adjustRightInd w:val="0"/>
        <w:rPr>
          <w:rFonts w:ascii="Verdana" w:hAnsi="Verdana" w:cs="Verdana"/>
          <w:sz w:val="22"/>
          <w:szCs w:val="22"/>
        </w:rPr>
      </w:pPr>
      <w:r w:rsidRPr="00B11036">
        <w:rPr>
          <w:rFonts w:ascii="Verdana" w:hAnsi="Verdana" w:cs="Verdana"/>
          <w:b/>
          <w:bCs/>
          <w:sz w:val="22"/>
          <w:szCs w:val="22"/>
          <w:u w:val="single"/>
        </w:rPr>
        <w:t>Opzeggen</w:t>
      </w:r>
      <w:r w:rsidRPr="00905945">
        <w:rPr>
          <w:rFonts w:ascii="Verdana" w:hAnsi="Verdana" w:cs="Verdana"/>
          <w:b/>
          <w:bCs/>
          <w:sz w:val="22"/>
          <w:szCs w:val="22"/>
        </w:rPr>
        <w:t xml:space="preserve"> van het lidmaatschap</w:t>
      </w:r>
      <w:r w:rsidRPr="00905945">
        <w:rPr>
          <w:rFonts w:ascii="Verdana" w:hAnsi="Verdana" w:cs="Verdana"/>
          <w:sz w:val="22"/>
          <w:szCs w:val="22"/>
        </w:rPr>
        <w:t xml:space="preserve"> voor het komende hockeyseizoen dient te geschieden </w:t>
      </w:r>
      <w:r w:rsidRPr="00905945">
        <w:rPr>
          <w:rFonts w:ascii="Verdana" w:hAnsi="Verdana" w:cs="Verdana"/>
          <w:b/>
          <w:bCs/>
          <w:sz w:val="22"/>
          <w:szCs w:val="22"/>
        </w:rPr>
        <w:t>uiterlijk</w:t>
      </w:r>
      <w:r w:rsidR="008D2BAA">
        <w:rPr>
          <w:rFonts w:ascii="Verdana" w:hAnsi="Verdana" w:cs="Verdana"/>
          <w:b/>
          <w:bCs/>
          <w:sz w:val="22"/>
          <w:szCs w:val="22"/>
        </w:rPr>
        <w:t xml:space="preserve"> </w:t>
      </w:r>
      <w:r w:rsidRPr="00905945">
        <w:rPr>
          <w:rFonts w:ascii="Verdana" w:hAnsi="Verdana" w:cs="Verdana"/>
          <w:b/>
          <w:bCs/>
          <w:sz w:val="22"/>
          <w:szCs w:val="22"/>
        </w:rPr>
        <w:t>voor 1 juni</w:t>
      </w:r>
      <w:r w:rsidR="007868D4">
        <w:rPr>
          <w:rFonts w:ascii="Verdana" w:hAnsi="Verdana" w:cs="Verdana"/>
          <w:b/>
          <w:bCs/>
          <w:sz w:val="22"/>
          <w:szCs w:val="22"/>
        </w:rPr>
        <w:t xml:space="preserve"> </w:t>
      </w:r>
      <w:r w:rsidRPr="00905945">
        <w:rPr>
          <w:rFonts w:ascii="Verdana" w:hAnsi="Verdana" w:cs="Verdana"/>
          <w:b/>
          <w:bCs/>
          <w:sz w:val="22"/>
          <w:szCs w:val="22"/>
        </w:rPr>
        <w:t>201</w:t>
      </w:r>
      <w:r w:rsidR="004A6E84">
        <w:rPr>
          <w:rFonts w:ascii="Verdana" w:hAnsi="Verdana" w:cs="Verdana"/>
          <w:b/>
          <w:bCs/>
          <w:sz w:val="22"/>
          <w:szCs w:val="22"/>
        </w:rPr>
        <w:t>3</w:t>
      </w:r>
      <w:r w:rsidRPr="00905945">
        <w:rPr>
          <w:rFonts w:ascii="Verdana" w:hAnsi="Verdana" w:cs="Verdana"/>
          <w:sz w:val="22"/>
          <w:szCs w:val="22"/>
        </w:rPr>
        <w:t xml:space="preserve">. </w:t>
      </w:r>
      <w:r>
        <w:rPr>
          <w:rFonts w:ascii="Verdana" w:hAnsi="Verdana" w:cs="Verdana"/>
          <w:sz w:val="22"/>
          <w:szCs w:val="22"/>
        </w:rPr>
        <w:br/>
      </w:r>
      <w:r w:rsidRPr="00905945">
        <w:rPr>
          <w:rFonts w:ascii="Verdana" w:hAnsi="Verdana" w:cs="Verdana"/>
          <w:sz w:val="22"/>
          <w:szCs w:val="22"/>
        </w:rPr>
        <w:t>In verband met de organisatie rondom de indeling van teams vragen wij u vriendelijk uw opzegging zo spoedig mogelijk door te geven indien u nu al weet dat u gaat opzeggen. Dan kunnen wij daarmee rekening houden bij de samenstelling van de teams.</w:t>
      </w:r>
    </w:p>
    <w:p w:rsidR="000F07CD" w:rsidRDefault="000F07CD" w:rsidP="00905945">
      <w:pPr>
        <w:widowControl w:val="0"/>
        <w:autoSpaceDE w:val="0"/>
        <w:autoSpaceDN w:val="0"/>
        <w:adjustRightInd w:val="0"/>
        <w:rPr>
          <w:rFonts w:cs="Times New Roman"/>
        </w:rPr>
      </w:pPr>
      <w:r w:rsidRPr="00A44ECB">
        <w:rPr>
          <w:rFonts w:ascii="Verdana" w:hAnsi="Verdana" w:cs="Verdana"/>
          <w:sz w:val="22"/>
          <w:szCs w:val="22"/>
        </w:rPr>
        <w:t>Opzeggen kunt u alleen doen</w:t>
      </w:r>
      <w:r w:rsidRPr="00905945">
        <w:rPr>
          <w:rFonts w:ascii="Verdana" w:hAnsi="Verdana" w:cs="Verdana"/>
          <w:b/>
          <w:bCs/>
          <w:sz w:val="22"/>
          <w:szCs w:val="22"/>
        </w:rPr>
        <w:t xml:space="preserve"> per e-mail</w:t>
      </w:r>
      <w:r w:rsidRPr="00A44ECB">
        <w:rPr>
          <w:rFonts w:ascii="Verdana" w:hAnsi="Verdana" w:cs="Verdana"/>
          <w:sz w:val="22"/>
          <w:szCs w:val="22"/>
        </w:rPr>
        <w:t>, te weten aan</w:t>
      </w:r>
      <w:r>
        <w:rPr>
          <w:rFonts w:ascii="Verdana" w:hAnsi="Verdana" w:cs="Verdana"/>
          <w:b/>
          <w:bCs/>
          <w:sz w:val="22"/>
          <w:szCs w:val="22"/>
        </w:rPr>
        <w:t xml:space="preserve">: </w:t>
      </w:r>
      <w:r w:rsidR="00DC6149">
        <w:fldChar w:fldCharType="begin"/>
      </w:r>
      <w:r w:rsidR="008B46C3">
        <w:instrText>HYPERLINK "mailto:ledenadministratie@mhcforescate.nl"</w:instrText>
      </w:r>
      <w:r w:rsidR="00DC6149">
        <w:fldChar w:fldCharType="separate"/>
      </w:r>
      <w:r w:rsidRPr="00A44ECB">
        <w:rPr>
          <w:rFonts w:ascii="Verdana" w:hAnsi="Verdana" w:cs="Verdana"/>
          <w:b/>
          <w:bCs/>
          <w:color w:val="0000FF"/>
          <w:sz w:val="22"/>
          <w:szCs w:val="22"/>
        </w:rPr>
        <w:t>ledenadministratie@mhcforescate.nl</w:t>
      </w:r>
      <w:r w:rsidR="00DC6149">
        <w:fldChar w:fldCharType="end"/>
      </w:r>
    </w:p>
    <w:p w:rsidR="000F07CD" w:rsidRPr="00905945" w:rsidRDefault="000F07CD" w:rsidP="00905945">
      <w:pPr>
        <w:widowControl w:val="0"/>
        <w:autoSpaceDE w:val="0"/>
        <w:autoSpaceDN w:val="0"/>
        <w:adjustRightInd w:val="0"/>
        <w:rPr>
          <w:rFonts w:ascii="Verdana" w:hAnsi="Verdana" w:cs="Verdana"/>
          <w:sz w:val="22"/>
          <w:szCs w:val="22"/>
        </w:rPr>
      </w:pPr>
      <w:r w:rsidRPr="00905945">
        <w:rPr>
          <w:rFonts w:ascii="Verdana" w:hAnsi="Verdana" w:cs="Verdana"/>
          <w:sz w:val="22"/>
          <w:szCs w:val="22"/>
        </w:rPr>
        <w:t xml:space="preserve">Wij willen u vriendelijk vragen de reden van opzegging erbij te vermelden. </w:t>
      </w:r>
      <w:r>
        <w:rPr>
          <w:rFonts w:ascii="Verdana" w:hAnsi="Verdana" w:cs="Verdana"/>
          <w:sz w:val="22"/>
          <w:szCs w:val="22"/>
        </w:rPr>
        <w:br/>
      </w:r>
      <w:r w:rsidRPr="00905945">
        <w:rPr>
          <w:rFonts w:ascii="Verdana" w:hAnsi="Verdana" w:cs="Verdana"/>
          <w:sz w:val="22"/>
          <w:szCs w:val="22"/>
        </w:rPr>
        <w:t>Dat biedt ons de mogelijkheid om te leren en eventueel maatregelen te nemen. U ontvangt van uw opzegging een ontvangstbevestiging. Pas dan is uw opzegging definitief.</w:t>
      </w:r>
    </w:p>
    <w:p w:rsidR="000F07CD" w:rsidRPr="00905945" w:rsidRDefault="000F07CD" w:rsidP="00905945">
      <w:pPr>
        <w:widowControl w:val="0"/>
        <w:autoSpaceDE w:val="0"/>
        <w:autoSpaceDN w:val="0"/>
        <w:adjustRightInd w:val="0"/>
        <w:rPr>
          <w:rFonts w:ascii="Verdana" w:hAnsi="Verdana" w:cs="Verdana"/>
          <w:sz w:val="22"/>
          <w:szCs w:val="22"/>
        </w:rPr>
      </w:pPr>
      <w:r w:rsidRPr="00905945">
        <w:rPr>
          <w:rFonts w:ascii="Verdana" w:hAnsi="Verdana" w:cs="Verdana"/>
          <w:b/>
          <w:bCs/>
          <w:sz w:val="22"/>
          <w:szCs w:val="22"/>
        </w:rPr>
        <w:t> </w:t>
      </w:r>
    </w:p>
    <w:p w:rsidR="000F07CD" w:rsidRPr="00905945" w:rsidRDefault="000F07CD" w:rsidP="00905945">
      <w:pPr>
        <w:widowControl w:val="0"/>
        <w:autoSpaceDE w:val="0"/>
        <w:autoSpaceDN w:val="0"/>
        <w:adjustRightInd w:val="0"/>
        <w:rPr>
          <w:rFonts w:ascii="Verdana" w:hAnsi="Verdana" w:cs="Verdana"/>
          <w:sz w:val="22"/>
          <w:szCs w:val="22"/>
        </w:rPr>
      </w:pPr>
      <w:r w:rsidRPr="00905945">
        <w:rPr>
          <w:rFonts w:ascii="Verdana" w:hAnsi="Verdana" w:cs="Verdana"/>
          <w:sz w:val="22"/>
          <w:szCs w:val="22"/>
        </w:rPr>
        <w:t>Bij opzeggi</w:t>
      </w:r>
      <w:r>
        <w:rPr>
          <w:rFonts w:ascii="Verdana" w:hAnsi="Verdana" w:cs="Verdana"/>
          <w:sz w:val="22"/>
          <w:szCs w:val="22"/>
        </w:rPr>
        <w:t xml:space="preserve">ng </w:t>
      </w:r>
      <w:r w:rsidRPr="00A44ECB">
        <w:rPr>
          <w:rFonts w:ascii="Verdana" w:hAnsi="Verdana" w:cs="Verdana"/>
          <w:b/>
          <w:bCs/>
          <w:sz w:val="22"/>
          <w:szCs w:val="22"/>
        </w:rPr>
        <w:t>na</w:t>
      </w:r>
      <w:r>
        <w:rPr>
          <w:rFonts w:ascii="Verdana" w:hAnsi="Verdana" w:cs="Verdana"/>
          <w:sz w:val="22"/>
          <w:szCs w:val="22"/>
        </w:rPr>
        <w:t xml:space="preserve"> 1 juni 201</w:t>
      </w:r>
      <w:r w:rsidR="004A6E84">
        <w:rPr>
          <w:rFonts w:ascii="Verdana" w:hAnsi="Verdana" w:cs="Verdana"/>
          <w:sz w:val="22"/>
          <w:szCs w:val="22"/>
        </w:rPr>
        <w:t>3</w:t>
      </w:r>
      <w:r w:rsidRPr="00905945">
        <w:rPr>
          <w:rFonts w:ascii="Verdana" w:hAnsi="Verdana" w:cs="Verdana"/>
          <w:sz w:val="22"/>
          <w:szCs w:val="22"/>
        </w:rPr>
        <w:t xml:space="preserve"> bent u de volledige contributie voor het volgende seizoen verschuldigd.</w:t>
      </w:r>
    </w:p>
    <w:p w:rsidR="000F07CD" w:rsidRPr="00905945" w:rsidRDefault="000F07CD" w:rsidP="00905945">
      <w:pPr>
        <w:widowControl w:val="0"/>
        <w:autoSpaceDE w:val="0"/>
        <w:autoSpaceDN w:val="0"/>
        <w:adjustRightInd w:val="0"/>
        <w:rPr>
          <w:rFonts w:ascii="Verdana" w:hAnsi="Verdana" w:cs="Verdana"/>
          <w:sz w:val="22"/>
          <w:szCs w:val="22"/>
        </w:rPr>
      </w:pPr>
    </w:p>
    <w:p w:rsidR="000F07CD" w:rsidRPr="00905945" w:rsidRDefault="000F07CD" w:rsidP="00905945">
      <w:pPr>
        <w:widowControl w:val="0"/>
        <w:autoSpaceDE w:val="0"/>
        <w:autoSpaceDN w:val="0"/>
        <w:adjustRightInd w:val="0"/>
        <w:rPr>
          <w:rFonts w:ascii="Verdana" w:hAnsi="Verdana" w:cs="Verdana"/>
          <w:sz w:val="22"/>
          <w:szCs w:val="22"/>
        </w:rPr>
      </w:pPr>
      <w:r w:rsidRPr="00905945">
        <w:rPr>
          <w:rFonts w:ascii="Verdana" w:hAnsi="Verdana" w:cs="Verdana"/>
          <w:sz w:val="22"/>
          <w:szCs w:val="22"/>
        </w:rPr>
        <w:t> </w:t>
      </w:r>
    </w:p>
    <w:p w:rsidR="000F07CD" w:rsidRDefault="000F07CD" w:rsidP="00905945">
      <w:pPr>
        <w:widowControl w:val="0"/>
        <w:autoSpaceDE w:val="0"/>
        <w:autoSpaceDN w:val="0"/>
        <w:adjustRightInd w:val="0"/>
        <w:rPr>
          <w:rFonts w:ascii="Verdana" w:hAnsi="Verdana" w:cs="Verdana"/>
          <w:sz w:val="22"/>
          <w:szCs w:val="22"/>
        </w:rPr>
      </w:pPr>
      <w:r w:rsidRPr="00B11036">
        <w:rPr>
          <w:rFonts w:ascii="Verdana" w:hAnsi="Verdana" w:cs="Verdana"/>
          <w:b/>
          <w:bCs/>
          <w:sz w:val="22"/>
          <w:szCs w:val="22"/>
          <w:u w:val="single"/>
        </w:rPr>
        <w:t>Aanmeldingen</w:t>
      </w:r>
      <w:r w:rsidRPr="00905945">
        <w:rPr>
          <w:rFonts w:ascii="Verdana" w:hAnsi="Verdana" w:cs="Verdana"/>
          <w:sz w:val="22"/>
          <w:szCs w:val="22"/>
        </w:rPr>
        <w:t xml:space="preserve"> voor de </w:t>
      </w:r>
      <w:r w:rsidRPr="00905945">
        <w:rPr>
          <w:rFonts w:ascii="Verdana" w:hAnsi="Verdana" w:cs="Verdana"/>
          <w:b/>
          <w:bCs/>
          <w:sz w:val="22"/>
          <w:szCs w:val="22"/>
        </w:rPr>
        <w:t>senioren en junioren E t/m A</w:t>
      </w:r>
      <w:r w:rsidRPr="00905945">
        <w:rPr>
          <w:rFonts w:ascii="Verdana" w:hAnsi="Verdana" w:cs="Verdana"/>
          <w:sz w:val="22"/>
          <w:szCs w:val="22"/>
        </w:rPr>
        <w:t xml:space="preserve"> categorie dienen ook </w:t>
      </w:r>
      <w:r w:rsidRPr="00905945">
        <w:rPr>
          <w:rFonts w:ascii="Verdana" w:hAnsi="Verdana" w:cs="Verdana"/>
          <w:b/>
          <w:bCs/>
          <w:sz w:val="22"/>
          <w:szCs w:val="22"/>
        </w:rPr>
        <w:t>voor 1 juni 201</w:t>
      </w:r>
      <w:r w:rsidR="004A6E84">
        <w:rPr>
          <w:rFonts w:ascii="Verdana" w:hAnsi="Verdana" w:cs="Verdana"/>
          <w:b/>
          <w:bCs/>
          <w:sz w:val="22"/>
          <w:szCs w:val="22"/>
        </w:rPr>
        <w:t>3</w:t>
      </w:r>
      <w:r w:rsidRPr="00905945">
        <w:rPr>
          <w:rFonts w:ascii="Verdana" w:hAnsi="Verdana" w:cs="Verdana"/>
          <w:sz w:val="22"/>
          <w:szCs w:val="22"/>
        </w:rPr>
        <w:t xml:space="preserve"> te geschieden. Dit in verband met de aanmelding van de teams bij de KNHB. De commissie Hockey Technische Zaken beoordeelt bij aanmelding van nieuwe leden of er ruimte is voor plaatsing in een team. </w:t>
      </w:r>
    </w:p>
    <w:p w:rsidR="000F07CD" w:rsidRPr="00905945" w:rsidRDefault="000F07CD" w:rsidP="00905945">
      <w:pPr>
        <w:widowControl w:val="0"/>
        <w:autoSpaceDE w:val="0"/>
        <w:autoSpaceDN w:val="0"/>
        <w:adjustRightInd w:val="0"/>
        <w:rPr>
          <w:rFonts w:ascii="Verdana" w:hAnsi="Verdana" w:cs="Verdana"/>
          <w:sz w:val="22"/>
          <w:szCs w:val="22"/>
        </w:rPr>
      </w:pPr>
      <w:r w:rsidRPr="00905945">
        <w:rPr>
          <w:rFonts w:ascii="Verdana" w:hAnsi="Verdana" w:cs="Verdana"/>
          <w:sz w:val="22"/>
          <w:szCs w:val="22"/>
        </w:rPr>
        <w:t xml:space="preserve">Of er plaats is hangt </w:t>
      </w:r>
      <w:r>
        <w:rPr>
          <w:rFonts w:ascii="Verdana" w:hAnsi="Verdana" w:cs="Verdana"/>
          <w:sz w:val="22"/>
          <w:szCs w:val="22"/>
        </w:rPr>
        <w:t xml:space="preserve">onder andere </w:t>
      </w:r>
      <w:r w:rsidRPr="00905945">
        <w:rPr>
          <w:rFonts w:ascii="Verdana" w:hAnsi="Verdana" w:cs="Verdana"/>
          <w:sz w:val="22"/>
          <w:szCs w:val="22"/>
        </w:rPr>
        <w:t>af van de grootte en het aantal teams in de betreffende leeftijdscategorie</w:t>
      </w:r>
      <w:r w:rsidRPr="00905945">
        <w:rPr>
          <w:rFonts w:ascii="Verdana" w:hAnsi="Verdana" w:cs="Verdana"/>
        </w:rPr>
        <w:t>. </w:t>
      </w:r>
    </w:p>
    <w:p w:rsidR="000F07CD" w:rsidRPr="00905945" w:rsidRDefault="000F07CD" w:rsidP="00905945">
      <w:pPr>
        <w:widowControl w:val="0"/>
        <w:autoSpaceDE w:val="0"/>
        <w:autoSpaceDN w:val="0"/>
        <w:adjustRightInd w:val="0"/>
        <w:rPr>
          <w:rFonts w:ascii="Verdana" w:hAnsi="Verdana" w:cs="Verdana"/>
          <w:sz w:val="22"/>
          <w:szCs w:val="22"/>
        </w:rPr>
      </w:pPr>
      <w:r w:rsidRPr="00905945">
        <w:rPr>
          <w:rFonts w:ascii="Verdana" w:hAnsi="Verdana" w:cs="Verdana"/>
          <w:sz w:val="22"/>
          <w:szCs w:val="22"/>
        </w:rPr>
        <w:t> </w:t>
      </w:r>
    </w:p>
    <w:p w:rsidR="000F07CD" w:rsidRDefault="000F07CD" w:rsidP="00905945">
      <w:pPr>
        <w:widowControl w:val="0"/>
        <w:autoSpaceDE w:val="0"/>
        <w:autoSpaceDN w:val="0"/>
        <w:adjustRightInd w:val="0"/>
        <w:rPr>
          <w:rFonts w:ascii="Verdana" w:hAnsi="Verdana" w:cs="Verdana"/>
          <w:b/>
          <w:bCs/>
          <w:sz w:val="22"/>
          <w:szCs w:val="22"/>
        </w:rPr>
      </w:pPr>
      <w:r w:rsidRPr="00905945">
        <w:rPr>
          <w:rFonts w:ascii="Verdana" w:hAnsi="Verdana" w:cs="Verdana"/>
          <w:sz w:val="22"/>
          <w:szCs w:val="22"/>
        </w:rPr>
        <w:t xml:space="preserve">Uitzondering op de aanmeldingstermijn zijn de </w:t>
      </w:r>
      <w:r w:rsidRPr="00905945">
        <w:rPr>
          <w:rFonts w:ascii="Verdana" w:hAnsi="Verdana" w:cs="Verdana"/>
          <w:b/>
          <w:bCs/>
          <w:sz w:val="22"/>
          <w:szCs w:val="22"/>
        </w:rPr>
        <w:t xml:space="preserve">spelers in de </w:t>
      </w:r>
      <w:proofErr w:type="spellStart"/>
      <w:r w:rsidR="007868D4">
        <w:rPr>
          <w:rFonts w:ascii="Verdana" w:hAnsi="Verdana" w:cs="Verdana"/>
          <w:b/>
          <w:bCs/>
          <w:sz w:val="22"/>
          <w:szCs w:val="22"/>
        </w:rPr>
        <w:t>Benjamini</w:t>
      </w:r>
      <w:proofErr w:type="spellEnd"/>
      <w:r w:rsidR="007868D4">
        <w:rPr>
          <w:rFonts w:ascii="Verdana" w:hAnsi="Verdana" w:cs="Verdana"/>
          <w:b/>
          <w:bCs/>
          <w:sz w:val="22"/>
          <w:szCs w:val="22"/>
        </w:rPr>
        <w:t xml:space="preserve"> </w:t>
      </w:r>
      <w:r w:rsidRPr="00905945">
        <w:rPr>
          <w:rFonts w:ascii="Verdana" w:hAnsi="Verdana" w:cs="Verdana"/>
          <w:b/>
          <w:bCs/>
          <w:sz w:val="22"/>
          <w:szCs w:val="22"/>
        </w:rPr>
        <w:t xml:space="preserve"> categorie. </w:t>
      </w:r>
    </w:p>
    <w:p w:rsidR="000F07CD" w:rsidRPr="004454AE" w:rsidRDefault="000F07CD" w:rsidP="00905945">
      <w:pPr>
        <w:widowControl w:val="0"/>
        <w:autoSpaceDE w:val="0"/>
        <w:autoSpaceDN w:val="0"/>
        <w:adjustRightInd w:val="0"/>
        <w:rPr>
          <w:rFonts w:ascii="Verdana" w:hAnsi="Verdana" w:cs="Verdana"/>
          <w:sz w:val="22"/>
          <w:szCs w:val="22"/>
        </w:rPr>
      </w:pPr>
      <w:r w:rsidRPr="00905945">
        <w:rPr>
          <w:rFonts w:ascii="Verdana" w:hAnsi="Verdana" w:cs="Verdana"/>
          <w:b/>
          <w:bCs/>
          <w:sz w:val="22"/>
          <w:szCs w:val="22"/>
        </w:rPr>
        <w:t>Zij kun</w:t>
      </w:r>
      <w:r>
        <w:rPr>
          <w:rFonts w:ascii="Verdana" w:hAnsi="Verdana" w:cs="Verdana"/>
          <w:b/>
          <w:bCs/>
          <w:sz w:val="22"/>
          <w:szCs w:val="22"/>
        </w:rPr>
        <w:t xml:space="preserve">nen zich tot en met vrijdag </w:t>
      </w:r>
      <w:r w:rsidR="008D2BAA">
        <w:rPr>
          <w:rFonts w:ascii="Verdana" w:hAnsi="Verdana" w:cs="Verdana"/>
          <w:b/>
          <w:bCs/>
          <w:sz w:val="22"/>
          <w:szCs w:val="22"/>
        </w:rPr>
        <w:t>21 juni</w:t>
      </w:r>
      <w:r w:rsidR="00C04210">
        <w:rPr>
          <w:rFonts w:ascii="Verdana" w:hAnsi="Verdana" w:cs="Verdana"/>
          <w:b/>
          <w:bCs/>
          <w:sz w:val="22"/>
          <w:szCs w:val="22"/>
        </w:rPr>
        <w:t xml:space="preserve"> 2013</w:t>
      </w:r>
      <w:r w:rsidRPr="00905945">
        <w:rPr>
          <w:rFonts w:ascii="Verdana" w:hAnsi="Verdana" w:cs="Verdana"/>
          <w:b/>
          <w:bCs/>
          <w:sz w:val="22"/>
          <w:szCs w:val="22"/>
        </w:rPr>
        <w:t xml:space="preserve"> aanmelden.</w:t>
      </w:r>
      <w:r w:rsidR="008D2BAA">
        <w:rPr>
          <w:rFonts w:ascii="Verdana" w:hAnsi="Verdana" w:cs="Verdana"/>
          <w:b/>
          <w:bCs/>
          <w:sz w:val="22"/>
          <w:szCs w:val="22"/>
        </w:rPr>
        <w:t xml:space="preserve"> </w:t>
      </w:r>
      <w:r>
        <w:rPr>
          <w:rFonts w:ascii="Verdana" w:hAnsi="Verdana" w:cs="Verdana"/>
          <w:sz w:val="22"/>
          <w:szCs w:val="22"/>
        </w:rPr>
        <w:t xml:space="preserve">De definitieve plaatsing van nieuwe </w:t>
      </w:r>
      <w:r w:rsidR="007868D4">
        <w:rPr>
          <w:rFonts w:ascii="Verdana" w:hAnsi="Verdana" w:cs="Verdana"/>
          <w:sz w:val="22"/>
          <w:szCs w:val="22"/>
        </w:rPr>
        <w:t>Benjamini’s</w:t>
      </w:r>
      <w:r>
        <w:rPr>
          <w:rFonts w:ascii="Verdana" w:hAnsi="Verdana" w:cs="Verdana"/>
          <w:sz w:val="22"/>
          <w:szCs w:val="22"/>
        </w:rPr>
        <w:t xml:space="preserve"> vindt eind juni plaats conform het aannamebeleid.</w:t>
      </w:r>
    </w:p>
    <w:p w:rsidR="000F07CD" w:rsidRPr="00905945" w:rsidRDefault="000F07CD" w:rsidP="00905945">
      <w:pPr>
        <w:widowControl w:val="0"/>
        <w:autoSpaceDE w:val="0"/>
        <w:autoSpaceDN w:val="0"/>
        <w:adjustRightInd w:val="0"/>
        <w:rPr>
          <w:rFonts w:ascii="Verdana" w:hAnsi="Verdana" w:cs="Verdana"/>
          <w:sz w:val="22"/>
          <w:szCs w:val="22"/>
        </w:rPr>
      </w:pPr>
    </w:p>
    <w:p w:rsidR="000F07CD" w:rsidRPr="00905945" w:rsidRDefault="000F07CD" w:rsidP="00905945">
      <w:pPr>
        <w:widowControl w:val="0"/>
        <w:autoSpaceDE w:val="0"/>
        <w:autoSpaceDN w:val="0"/>
        <w:adjustRightInd w:val="0"/>
        <w:rPr>
          <w:rFonts w:ascii="Verdana" w:hAnsi="Verdana" w:cs="Verdana"/>
          <w:sz w:val="22"/>
          <w:szCs w:val="22"/>
        </w:rPr>
      </w:pPr>
    </w:p>
    <w:p w:rsidR="000F07CD" w:rsidRPr="00905945" w:rsidRDefault="000F07CD" w:rsidP="00905945">
      <w:pPr>
        <w:widowControl w:val="0"/>
        <w:autoSpaceDE w:val="0"/>
        <w:autoSpaceDN w:val="0"/>
        <w:adjustRightInd w:val="0"/>
        <w:rPr>
          <w:rFonts w:ascii="Verdana" w:hAnsi="Verdana" w:cs="Verdana"/>
          <w:sz w:val="22"/>
          <w:szCs w:val="22"/>
        </w:rPr>
      </w:pPr>
      <w:r>
        <w:rPr>
          <w:rFonts w:ascii="Verdana" w:hAnsi="Verdana" w:cs="Verdana"/>
          <w:sz w:val="22"/>
          <w:szCs w:val="22"/>
        </w:rPr>
        <w:t>Voor het seizoen 201</w:t>
      </w:r>
      <w:r w:rsidR="00D64342">
        <w:rPr>
          <w:rFonts w:ascii="Verdana" w:hAnsi="Verdana" w:cs="Verdana"/>
          <w:sz w:val="22"/>
          <w:szCs w:val="22"/>
        </w:rPr>
        <w:t>3</w:t>
      </w:r>
      <w:r>
        <w:rPr>
          <w:rFonts w:ascii="Verdana" w:hAnsi="Verdana" w:cs="Verdana"/>
          <w:sz w:val="22"/>
          <w:szCs w:val="22"/>
        </w:rPr>
        <w:t>-201</w:t>
      </w:r>
      <w:r w:rsidR="00D64342">
        <w:rPr>
          <w:rFonts w:ascii="Verdana" w:hAnsi="Verdana" w:cs="Verdana"/>
          <w:sz w:val="22"/>
          <w:szCs w:val="22"/>
        </w:rPr>
        <w:t>4</w:t>
      </w:r>
      <w:r w:rsidRPr="00905945">
        <w:rPr>
          <w:rFonts w:ascii="Verdana" w:hAnsi="Verdana" w:cs="Verdana"/>
          <w:sz w:val="22"/>
          <w:szCs w:val="22"/>
        </w:rPr>
        <w:t xml:space="preserve"> gelden de volgende leeftijdsgrenzen:</w:t>
      </w:r>
    </w:p>
    <w:p w:rsidR="000F07CD" w:rsidRPr="00905945" w:rsidRDefault="000F07CD" w:rsidP="00905945">
      <w:pPr>
        <w:widowControl w:val="0"/>
        <w:autoSpaceDE w:val="0"/>
        <w:autoSpaceDN w:val="0"/>
        <w:adjustRightInd w:val="0"/>
        <w:rPr>
          <w:rFonts w:ascii="Verdana" w:hAnsi="Verdana" w:cs="Verdana"/>
          <w:sz w:val="22"/>
          <w:szCs w:val="22"/>
        </w:rPr>
      </w:pPr>
      <w:r w:rsidRPr="00905945">
        <w:rPr>
          <w:rFonts w:ascii="Verdana" w:hAnsi="Verdana" w:cs="Verdana"/>
          <w:sz w:val="22"/>
          <w:szCs w:val="22"/>
        </w:rPr>
        <w:t>S</w:t>
      </w:r>
      <w:r w:rsidR="00C834E3">
        <w:rPr>
          <w:rFonts w:ascii="Verdana" w:hAnsi="Verdana" w:cs="Verdana"/>
          <w:sz w:val="22"/>
          <w:szCs w:val="22"/>
        </w:rPr>
        <w:t>enioren:</w:t>
      </w:r>
      <w:r w:rsidR="00C834E3">
        <w:rPr>
          <w:rFonts w:ascii="Verdana" w:hAnsi="Verdana" w:cs="Verdana"/>
          <w:sz w:val="22"/>
          <w:szCs w:val="22"/>
        </w:rPr>
        <w:tab/>
      </w:r>
      <w:r>
        <w:rPr>
          <w:rFonts w:ascii="Verdana" w:hAnsi="Verdana" w:cs="Verdana"/>
          <w:sz w:val="22"/>
          <w:szCs w:val="22"/>
        </w:rPr>
        <w:t>geboren voor 1-10-‘9</w:t>
      </w:r>
      <w:r w:rsidR="00D64342">
        <w:rPr>
          <w:rFonts w:ascii="Verdana" w:hAnsi="Verdana" w:cs="Verdana"/>
          <w:sz w:val="22"/>
          <w:szCs w:val="22"/>
        </w:rPr>
        <w:t>5</w:t>
      </w:r>
    </w:p>
    <w:p w:rsidR="000F07CD" w:rsidRPr="00905945" w:rsidRDefault="000F07CD" w:rsidP="00905945">
      <w:pPr>
        <w:widowControl w:val="0"/>
        <w:autoSpaceDE w:val="0"/>
        <w:autoSpaceDN w:val="0"/>
        <w:adjustRightInd w:val="0"/>
        <w:rPr>
          <w:rFonts w:ascii="Verdana" w:hAnsi="Verdana" w:cs="Verdana"/>
          <w:sz w:val="22"/>
          <w:szCs w:val="22"/>
        </w:rPr>
      </w:pPr>
      <w:r w:rsidRPr="00905945">
        <w:rPr>
          <w:rFonts w:ascii="Verdana" w:hAnsi="Verdana" w:cs="Verdana"/>
          <w:sz w:val="22"/>
          <w:szCs w:val="22"/>
        </w:rPr>
        <w:t xml:space="preserve">A </w:t>
      </w:r>
      <w:r w:rsidR="00C834E3">
        <w:rPr>
          <w:rFonts w:ascii="Verdana" w:hAnsi="Verdana" w:cs="Verdana"/>
          <w:sz w:val="22"/>
          <w:szCs w:val="22"/>
        </w:rPr>
        <w:t>- jeugd:</w:t>
      </w:r>
      <w:r w:rsidR="00C834E3">
        <w:rPr>
          <w:rFonts w:ascii="Verdana" w:hAnsi="Verdana" w:cs="Verdana"/>
          <w:sz w:val="22"/>
          <w:szCs w:val="22"/>
        </w:rPr>
        <w:tab/>
      </w:r>
      <w:r>
        <w:rPr>
          <w:rFonts w:ascii="Verdana" w:hAnsi="Verdana" w:cs="Verdana"/>
          <w:sz w:val="22"/>
          <w:szCs w:val="22"/>
        </w:rPr>
        <w:t>geboren vanaf 1-10-‘9</w:t>
      </w:r>
      <w:r w:rsidR="00D64342">
        <w:rPr>
          <w:rFonts w:ascii="Verdana" w:hAnsi="Verdana" w:cs="Verdana"/>
          <w:sz w:val="22"/>
          <w:szCs w:val="22"/>
        </w:rPr>
        <w:t>5</w:t>
      </w:r>
      <w:r>
        <w:rPr>
          <w:rFonts w:ascii="Verdana" w:hAnsi="Verdana" w:cs="Verdana"/>
          <w:sz w:val="22"/>
          <w:szCs w:val="22"/>
        </w:rPr>
        <w:t xml:space="preserve"> tot en met 30-9-‘9</w:t>
      </w:r>
      <w:r w:rsidR="00D64342">
        <w:rPr>
          <w:rFonts w:ascii="Verdana" w:hAnsi="Verdana" w:cs="Verdana"/>
          <w:sz w:val="22"/>
          <w:szCs w:val="22"/>
        </w:rPr>
        <w:t>7</w:t>
      </w:r>
    </w:p>
    <w:p w:rsidR="000F07CD" w:rsidRPr="00905945" w:rsidRDefault="00C834E3" w:rsidP="00905945">
      <w:pPr>
        <w:widowControl w:val="0"/>
        <w:autoSpaceDE w:val="0"/>
        <w:autoSpaceDN w:val="0"/>
        <w:adjustRightInd w:val="0"/>
        <w:rPr>
          <w:rFonts w:ascii="Verdana" w:hAnsi="Verdana" w:cs="Verdana"/>
          <w:sz w:val="22"/>
          <w:szCs w:val="22"/>
        </w:rPr>
      </w:pPr>
      <w:r>
        <w:rPr>
          <w:rFonts w:ascii="Verdana" w:hAnsi="Verdana" w:cs="Verdana"/>
          <w:sz w:val="22"/>
          <w:szCs w:val="22"/>
        </w:rPr>
        <w:t>B -</w:t>
      </w:r>
      <w:r w:rsidR="000F07CD" w:rsidRPr="00905945">
        <w:rPr>
          <w:rFonts w:ascii="Verdana" w:hAnsi="Verdana" w:cs="Verdana"/>
          <w:sz w:val="22"/>
          <w:szCs w:val="22"/>
        </w:rPr>
        <w:t xml:space="preserve"> je</w:t>
      </w:r>
      <w:r>
        <w:rPr>
          <w:rFonts w:ascii="Verdana" w:hAnsi="Verdana" w:cs="Verdana"/>
          <w:sz w:val="22"/>
          <w:szCs w:val="22"/>
        </w:rPr>
        <w:t>ugd:</w:t>
      </w:r>
      <w:r>
        <w:rPr>
          <w:rFonts w:ascii="Verdana" w:hAnsi="Verdana" w:cs="Verdana"/>
          <w:sz w:val="22"/>
          <w:szCs w:val="22"/>
        </w:rPr>
        <w:tab/>
      </w:r>
      <w:r w:rsidR="000F07CD">
        <w:rPr>
          <w:rFonts w:ascii="Verdana" w:hAnsi="Verdana" w:cs="Verdana"/>
          <w:sz w:val="22"/>
          <w:szCs w:val="22"/>
        </w:rPr>
        <w:t>geboren vanaf 1-10-‘9</w:t>
      </w:r>
      <w:r w:rsidR="00D64342">
        <w:rPr>
          <w:rFonts w:ascii="Verdana" w:hAnsi="Verdana" w:cs="Verdana"/>
          <w:sz w:val="22"/>
          <w:szCs w:val="22"/>
        </w:rPr>
        <w:t>7</w:t>
      </w:r>
      <w:r w:rsidR="000F07CD">
        <w:rPr>
          <w:rFonts w:ascii="Verdana" w:hAnsi="Verdana" w:cs="Verdana"/>
          <w:sz w:val="22"/>
          <w:szCs w:val="22"/>
        </w:rPr>
        <w:t xml:space="preserve"> tot en met 30-9-‘9</w:t>
      </w:r>
      <w:r w:rsidR="00D64342">
        <w:rPr>
          <w:rFonts w:ascii="Verdana" w:hAnsi="Verdana" w:cs="Verdana"/>
          <w:sz w:val="22"/>
          <w:szCs w:val="22"/>
        </w:rPr>
        <w:t>9</w:t>
      </w:r>
    </w:p>
    <w:p w:rsidR="000F07CD" w:rsidRPr="00905945" w:rsidRDefault="000F07CD" w:rsidP="00905945">
      <w:pPr>
        <w:widowControl w:val="0"/>
        <w:autoSpaceDE w:val="0"/>
        <w:autoSpaceDN w:val="0"/>
        <w:adjustRightInd w:val="0"/>
        <w:rPr>
          <w:rFonts w:ascii="Verdana" w:hAnsi="Verdana" w:cs="Verdana"/>
          <w:sz w:val="22"/>
          <w:szCs w:val="22"/>
        </w:rPr>
      </w:pPr>
      <w:r w:rsidRPr="00905945">
        <w:rPr>
          <w:rFonts w:ascii="Verdana" w:hAnsi="Verdana" w:cs="Verdana"/>
          <w:sz w:val="22"/>
          <w:szCs w:val="22"/>
        </w:rPr>
        <w:t xml:space="preserve">C </w:t>
      </w:r>
      <w:r w:rsidR="00C834E3">
        <w:rPr>
          <w:rFonts w:ascii="Verdana" w:hAnsi="Verdana" w:cs="Verdana"/>
          <w:sz w:val="22"/>
          <w:szCs w:val="22"/>
        </w:rPr>
        <w:t>- jeugd:</w:t>
      </w:r>
      <w:r w:rsidR="00C834E3">
        <w:rPr>
          <w:rFonts w:ascii="Verdana" w:hAnsi="Verdana" w:cs="Verdana"/>
          <w:sz w:val="22"/>
          <w:szCs w:val="22"/>
        </w:rPr>
        <w:tab/>
      </w:r>
      <w:r>
        <w:rPr>
          <w:rFonts w:ascii="Verdana" w:hAnsi="Verdana" w:cs="Verdana"/>
          <w:sz w:val="22"/>
          <w:szCs w:val="22"/>
        </w:rPr>
        <w:t>geboren vanaf 1-10-‘9</w:t>
      </w:r>
      <w:r w:rsidR="00D64342">
        <w:rPr>
          <w:rFonts w:ascii="Verdana" w:hAnsi="Verdana" w:cs="Verdana"/>
          <w:sz w:val="22"/>
          <w:szCs w:val="22"/>
        </w:rPr>
        <w:t>9</w:t>
      </w:r>
      <w:r>
        <w:rPr>
          <w:rFonts w:ascii="Verdana" w:hAnsi="Verdana" w:cs="Verdana"/>
          <w:sz w:val="22"/>
          <w:szCs w:val="22"/>
        </w:rPr>
        <w:t> tot en met 30-9-‘0</w:t>
      </w:r>
      <w:r w:rsidR="00D64342">
        <w:rPr>
          <w:rFonts w:ascii="Verdana" w:hAnsi="Verdana" w:cs="Verdana"/>
          <w:sz w:val="22"/>
          <w:szCs w:val="22"/>
        </w:rPr>
        <w:t>1</w:t>
      </w:r>
    </w:p>
    <w:p w:rsidR="000F07CD" w:rsidRPr="00905945" w:rsidRDefault="00C834E3" w:rsidP="00905945">
      <w:pPr>
        <w:widowControl w:val="0"/>
        <w:autoSpaceDE w:val="0"/>
        <w:autoSpaceDN w:val="0"/>
        <w:adjustRightInd w:val="0"/>
        <w:rPr>
          <w:rFonts w:ascii="Verdana" w:hAnsi="Verdana" w:cs="Verdana"/>
          <w:sz w:val="22"/>
          <w:szCs w:val="22"/>
        </w:rPr>
      </w:pPr>
      <w:r>
        <w:rPr>
          <w:rFonts w:ascii="Verdana" w:hAnsi="Verdana" w:cs="Verdana"/>
          <w:sz w:val="22"/>
          <w:szCs w:val="22"/>
        </w:rPr>
        <w:t>D - jeugd:</w:t>
      </w:r>
      <w:r>
        <w:rPr>
          <w:rFonts w:ascii="Verdana" w:hAnsi="Verdana" w:cs="Verdana"/>
          <w:sz w:val="22"/>
          <w:szCs w:val="22"/>
        </w:rPr>
        <w:tab/>
      </w:r>
      <w:r w:rsidR="000F07CD">
        <w:rPr>
          <w:rFonts w:ascii="Verdana" w:hAnsi="Verdana" w:cs="Verdana"/>
          <w:sz w:val="22"/>
          <w:szCs w:val="22"/>
        </w:rPr>
        <w:t>geboren vanaf 1-10-‘0</w:t>
      </w:r>
      <w:r w:rsidR="00D64342">
        <w:rPr>
          <w:rFonts w:ascii="Verdana" w:hAnsi="Verdana" w:cs="Verdana"/>
          <w:sz w:val="22"/>
          <w:szCs w:val="22"/>
        </w:rPr>
        <w:t>1</w:t>
      </w:r>
      <w:r w:rsidR="000F07CD">
        <w:rPr>
          <w:rFonts w:ascii="Verdana" w:hAnsi="Verdana" w:cs="Verdana"/>
          <w:sz w:val="22"/>
          <w:szCs w:val="22"/>
        </w:rPr>
        <w:t> tot en met 30-9-‘0</w:t>
      </w:r>
      <w:r w:rsidR="00D64342">
        <w:rPr>
          <w:rFonts w:ascii="Verdana" w:hAnsi="Verdana" w:cs="Verdana"/>
          <w:sz w:val="22"/>
          <w:szCs w:val="22"/>
        </w:rPr>
        <w:t>3</w:t>
      </w:r>
    </w:p>
    <w:p w:rsidR="000F07CD" w:rsidRPr="00905945" w:rsidRDefault="00C834E3" w:rsidP="00905945">
      <w:pPr>
        <w:widowControl w:val="0"/>
        <w:autoSpaceDE w:val="0"/>
        <w:autoSpaceDN w:val="0"/>
        <w:adjustRightInd w:val="0"/>
        <w:rPr>
          <w:rFonts w:ascii="Verdana" w:hAnsi="Verdana" w:cs="Verdana"/>
          <w:sz w:val="22"/>
          <w:szCs w:val="22"/>
        </w:rPr>
      </w:pPr>
      <w:r>
        <w:rPr>
          <w:rFonts w:ascii="Verdana" w:hAnsi="Verdana" w:cs="Verdana"/>
          <w:sz w:val="22"/>
          <w:szCs w:val="22"/>
        </w:rPr>
        <w:t>E - jeugd:</w:t>
      </w:r>
      <w:r>
        <w:rPr>
          <w:rFonts w:ascii="Verdana" w:hAnsi="Verdana" w:cs="Verdana"/>
          <w:sz w:val="22"/>
          <w:szCs w:val="22"/>
        </w:rPr>
        <w:tab/>
      </w:r>
      <w:r w:rsidR="000F07CD">
        <w:rPr>
          <w:rFonts w:ascii="Verdana" w:hAnsi="Verdana" w:cs="Verdana"/>
          <w:sz w:val="22"/>
          <w:szCs w:val="22"/>
        </w:rPr>
        <w:t>geboren vanaf 1-10-‘0</w:t>
      </w:r>
      <w:r w:rsidR="00D64342">
        <w:rPr>
          <w:rFonts w:ascii="Verdana" w:hAnsi="Verdana" w:cs="Verdana"/>
          <w:sz w:val="22"/>
          <w:szCs w:val="22"/>
        </w:rPr>
        <w:t>3</w:t>
      </w:r>
      <w:r w:rsidR="000F07CD">
        <w:rPr>
          <w:rFonts w:ascii="Verdana" w:hAnsi="Verdana" w:cs="Verdana"/>
          <w:sz w:val="22"/>
          <w:szCs w:val="22"/>
        </w:rPr>
        <w:t> tot en met 30-9-‘0</w:t>
      </w:r>
      <w:r w:rsidR="00D64342">
        <w:rPr>
          <w:rFonts w:ascii="Verdana" w:hAnsi="Verdana" w:cs="Verdana"/>
          <w:sz w:val="22"/>
          <w:szCs w:val="22"/>
        </w:rPr>
        <w:t>5</w:t>
      </w:r>
    </w:p>
    <w:p w:rsidR="000F07CD" w:rsidRDefault="00C834E3" w:rsidP="00905945">
      <w:pPr>
        <w:widowControl w:val="0"/>
        <w:autoSpaceDE w:val="0"/>
        <w:autoSpaceDN w:val="0"/>
        <w:adjustRightInd w:val="0"/>
        <w:rPr>
          <w:rFonts w:ascii="Verdana" w:hAnsi="Verdana" w:cs="Verdana"/>
          <w:sz w:val="22"/>
          <w:szCs w:val="22"/>
        </w:rPr>
      </w:pPr>
      <w:r>
        <w:rPr>
          <w:rFonts w:ascii="Verdana" w:hAnsi="Verdana" w:cs="Verdana"/>
          <w:sz w:val="22"/>
          <w:szCs w:val="22"/>
        </w:rPr>
        <w:t>F - jeugd:</w:t>
      </w:r>
      <w:r>
        <w:rPr>
          <w:rFonts w:ascii="Verdana" w:hAnsi="Verdana" w:cs="Verdana"/>
          <w:sz w:val="22"/>
          <w:szCs w:val="22"/>
        </w:rPr>
        <w:tab/>
      </w:r>
      <w:r w:rsidR="000F07CD">
        <w:rPr>
          <w:rFonts w:ascii="Verdana" w:hAnsi="Verdana" w:cs="Verdana"/>
          <w:sz w:val="22"/>
          <w:szCs w:val="22"/>
        </w:rPr>
        <w:t>geboren vanaf 1-10-‘0</w:t>
      </w:r>
      <w:r w:rsidR="00D64342">
        <w:rPr>
          <w:rFonts w:ascii="Verdana" w:hAnsi="Verdana" w:cs="Verdana"/>
          <w:sz w:val="22"/>
          <w:szCs w:val="22"/>
        </w:rPr>
        <w:t>5</w:t>
      </w:r>
      <w:r w:rsidR="000F07CD" w:rsidRPr="00905945">
        <w:rPr>
          <w:rFonts w:ascii="Verdana" w:hAnsi="Verdana" w:cs="Verdana"/>
          <w:sz w:val="22"/>
          <w:szCs w:val="22"/>
        </w:rPr>
        <w:t> tot en</w:t>
      </w:r>
      <w:r w:rsidR="000F07CD">
        <w:rPr>
          <w:rFonts w:ascii="Verdana" w:hAnsi="Verdana" w:cs="Verdana"/>
          <w:sz w:val="22"/>
          <w:szCs w:val="22"/>
        </w:rPr>
        <w:t xml:space="preserve"> met 30-9-‘0</w:t>
      </w:r>
      <w:r w:rsidR="00D64342">
        <w:rPr>
          <w:rFonts w:ascii="Verdana" w:hAnsi="Verdana" w:cs="Verdana"/>
          <w:sz w:val="22"/>
          <w:szCs w:val="22"/>
        </w:rPr>
        <w:t>6</w:t>
      </w:r>
    </w:p>
    <w:p w:rsidR="007868D4" w:rsidRPr="00905945" w:rsidRDefault="007868D4" w:rsidP="00905945">
      <w:pPr>
        <w:widowControl w:val="0"/>
        <w:autoSpaceDE w:val="0"/>
        <w:autoSpaceDN w:val="0"/>
        <w:adjustRightInd w:val="0"/>
        <w:rPr>
          <w:rFonts w:ascii="Verdana" w:hAnsi="Verdana" w:cs="Verdana"/>
          <w:sz w:val="22"/>
          <w:szCs w:val="22"/>
        </w:rPr>
      </w:pPr>
      <w:r>
        <w:rPr>
          <w:rFonts w:ascii="Verdana" w:hAnsi="Verdana" w:cs="Verdana"/>
          <w:sz w:val="22"/>
          <w:szCs w:val="22"/>
        </w:rPr>
        <w:t>Benjamini’s: geboren vanaf 1-10-’06 tot en met 30-9-07</w:t>
      </w:r>
      <w:bookmarkStart w:id="0" w:name="_GoBack"/>
      <w:bookmarkEnd w:id="0"/>
    </w:p>
    <w:p w:rsidR="000F07CD" w:rsidRDefault="000F07CD">
      <w:pPr>
        <w:rPr>
          <w:rFonts w:cs="Times New Roman"/>
        </w:rPr>
      </w:pPr>
    </w:p>
    <w:sectPr w:rsidR="000F07CD" w:rsidSect="00A44ECB">
      <w:headerReference w:type="default" r:id="rId6"/>
      <w:pgSz w:w="11900" w:h="16840"/>
      <w:pgMar w:top="1417" w:right="1417" w:bottom="1417" w:left="1417" w:header="125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7EC" w:rsidRDefault="000747EC" w:rsidP="000F07CD">
      <w:r>
        <w:separator/>
      </w:r>
    </w:p>
  </w:endnote>
  <w:endnote w:type="continuationSeparator" w:id="0">
    <w:p w:rsidR="000747EC" w:rsidRDefault="000747EC" w:rsidP="000F07C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7EC" w:rsidRDefault="000747EC" w:rsidP="000F07CD">
      <w:r>
        <w:separator/>
      </w:r>
    </w:p>
  </w:footnote>
  <w:footnote w:type="continuationSeparator" w:id="0">
    <w:p w:rsidR="000747EC" w:rsidRDefault="000747EC" w:rsidP="000F0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E6" w:rsidRPr="00B754B7" w:rsidRDefault="00CB25E6" w:rsidP="00A44ECB">
    <w:pPr>
      <w:widowControl w:val="0"/>
      <w:autoSpaceDE w:val="0"/>
      <w:autoSpaceDN w:val="0"/>
      <w:adjustRightInd w:val="0"/>
      <w:rPr>
        <w:rFonts w:ascii="Verdana" w:hAnsi="Verdana" w:cs="Verdana"/>
        <w:b/>
        <w:bCs/>
        <w:sz w:val="22"/>
        <w:szCs w:val="22"/>
      </w:rPr>
    </w:pPr>
    <w:r>
      <w:rPr>
        <w:noProof/>
      </w:rPr>
      <w:drawing>
        <wp:anchor distT="0" distB="0" distL="114300" distR="114300" simplePos="0" relativeHeight="251660288" behindDoc="0" locked="0" layoutInCell="1" allowOverlap="0">
          <wp:simplePos x="0" y="0"/>
          <wp:positionH relativeFrom="column">
            <wp:posOffset>5372100</wp:posOffset>
          </wp:positionH>
          <wp:positionV relativeFrom="paragraph">
            <wp:posOffset>-584835</wp:posOffset>
          </wp:positionV>
          <wp:extent cx="838200" cy="8191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38200" cy="819150"/>
                  </a:xfrm>
                  <a:prstGeom prst="rect">
                    <a:avLst/>
                  </a:prstGeom>
                  <a:noFill/>
                </pic:spPr>
              </pic:pic>
            </a:graphicData>
          </a:graphic>
        </wp:anchor>
      </w:drawing>
    </w:r>
    <w:r w:rsidRPr="00B754B7">
      <w:rPr>
        <w:rFonts w:ascii="Verdana" w:hAnsi="Verdana" w:cs="Verdana"/>
        <w:b/>
        <w:bCs/>
        <w:sz w:val="22"/>
        <w:szCs w:val="22"/>
      </w:rPr>
      <w:t>Aanmelden en opz</w:t>
    </w:r>
    <w:r>
      <w:rPr>
        <w:rFonts w:ascii="Verdana" w:hAnsi="Verdana" w:cs="Verdana"/>
        <w:b/>
        <w:bCs/>
        <w:sz w:val="22"/>
        <w:szCs w:val="22"/>
      </w:rPr>
      <w:t>eggen lidmaatschap MHC Forescate 2013-2014</w:t>
    </w:r>
  </w:p>
  <w:p w:rsidR="00CB25E6" w:rsidRDefault="00CB25E6">
    <w:pPr>
      <w:pStyle w:val="Koptekst"/>
      <w:pBdr>
        <w:bottom w:val="single" w:sz="6" w:space="1" w:color="auto"/>
      </w:pBdr>
      <w:rPr>
        <w:rFonts w:cs="Times New Roman"/>
      </w:rPr>
    </w:pPr>
  </w:p>
  <w:p w:rsidR="00CB25E6" w:rsidRDefault="00CB25E6">
    <w:pPr>
      <w:pStyle w:val="Koptekst"/>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
  <w:rsids>
    <w:rsidRoot w:val="00905945"/>
    <w:rsid w:val="000747EC"/>
    <w:rsid w:val="000F07CD"/>
    <w:rsid w:val="000F767C"/>
    <w:rsid w:val="001C2085"/>
    <w:rsid w:val="003E5D40"/>
    <w:rsid w:val="004454AE"/>
    <w:rsid w:val="004A6E84"/>
    <w:rsid w:val="0057526E"/>
    <w:rsid w:val="00586616"/>
    <w:rsid w:val="00706EEE"/>
    <w:rsid w:val="007868D4"/>
    <w:rsid w:val="008663B6"/>
    <w:rsid w:val="008B46C3"/>
    <w:rsid w:val="008D2BAA"/>
    <w:rsid w:val="00905945"/>
    <w:rsid w:val="00A07A7A"/>
    <w:rsid w:val="00A442B5"/>
    <w:rsid w:val="00A44ECB"/>
    <w:rsid w:val="00B11036"/>
    <w:rsid w:val="00B754B7"/>
    <w:rsid w:val="00C04210"/>
    <w:rsid w:val="00C44CD2"/>
    <w:rsid w:val="00C60225"/>
    <w:rsid w:val="00C834E3"/>
    <w:rsid w:val="00CB25E6"/>
    <w:rsid w:val="00D64342"/>
    <w:rsid w:val="00DA5AC5"/>
    <w:rsid w:val="00DC6149"/>
    <w:rsid w:val="00E56339"/>
    <w:rsid w:val="00F063C6"/>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5D40"/>
    <w:rPr>
      <w:rFonts w:cs="Cambr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A44ECB"/>
    <w:pPr>
      <w:tabs>
        <w:tab w:val="center" w:pos="4536"/>
        <w:tab w:val="right" w:pos="9072"/>
      </w:tabs>
    </w:pPr>
  </w:style>
  <w:style w:type="character" w:customStyle="1" w:styleId="KoptekstChar">
    <w:name w:val="Koptekst Char"/>
    <w:basedOn w:val="Standaardalinea-lettertype"/>
    <w:link w:val="Koptekst"/>
    <w:uiPriority w:val="99"/>
    <w:semiHidden/>
    <w:rsid w:val="00D4629E"/>
    <w:rPr>
      <w:rFonts w:cs="Cambria"/>
      <w:sz w:val="24"/>
      <w:szCs w:val="24"/>
    </w:rPr>
  </w:style>
  <w:style w:type="paragraph" w:styleId="Voettekst">
    <w:name w:val="footer"/>
    <w:basedOn w:val="Standaard"/>
    <w:link w:val="VoettekstChar"/>
    <w:uiPriority w:val="99"/>
    <w:rsid w:val="00A44ECB"/>
    <w:pPr>
      <w:tabs>
        <w:tab w:val="center" w:pos="4536"/>
        <w:tab w:val="right" w:pos="9072"/>
      </w:tabs>
    </w:pPr>
  </w:style>
  <w:style w:type="character" w:customStyle="1" w:styleId="VoettekstChar">
    <w:name w:val="Voettekst Char"/>
    <w:basedOn w:val="Standaardalinea-lettertype"/>
    <w:link w:val="Voettekst"/>
    <w:uiPriority w:val="99"/>
    <w:semiHidden/>
    <w:rsid w:val="00D4629E"/>
    <w:rPr>
      <w:rFonts w:cs="Cambria"/>
      <w:sz w:val="24"/>
      <w:szCs w:val="24"/>
    </w:rPr>
  </w:style>
  <w:style w:type="character" w:styleId="Hyperlink">
    <w:name w:val="Hyperlink"/>
    <w:basedOn w:val="Standaardalinea-lettertype"/>
    <w:uiPriority w:val="99"/>
    <w:unhideWhenUsed/>
    <w:rsid w:val="008B46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E5D40"/>
    <w:rPr>
      <w:rFonts w:cs="Cambr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rsid w:val="00A44ECB"/>
    <w:pPr>
      <w:tabs>
        <w:tab w:val="center" w:pos="4536"/>
        <w:tab w:val="right" w:pos="9072"/>
      </w:tabs>
    </w:pPr>
  </w:style>
  <w:style w:type="character" w:customStyle="1" w:styleId="KoptekstTeken">
    <w:name w:val="Koptekst Teken"/>
    <w:basedOn w:val="Standaardalinea-lettertype"/>
    <w:link w:val="Koptekst"/>
    <w:uiPriority w:val="99"/>
    <w:semiHidden/>
    <w:rsid w:val="00D4629E"/>
    <w:rPr>
      <w:rFonts w:cs="Cambria"/>
      <w:sz w:val="24"/>
      <w:szCs w:val="24"/>
    </w:rPr>
  </w:style>
  <w:style w:type="paragraph" w:styleId="Voettekst">
    <w:name w:val="footer"/>
    <w:basedOn w:val="Normaal"/>
    <w:link w:val="VoettekstTeken"/>
    <w:uiPriority w:val="99"/>
    <w:rsid w:val="00A44ECB"/>
    <w:pPr>
      <w:tabs>
        <w:tab w:val="center" w:pos="4536"/>
        <w:tab w:val="right" w:pos="9072"/>
      </w:tabs>
    </w:pPr>
  </w:style>
  <w:style w:type="character" w:customStyle="1" w:styleId="VoettekstTeken">
    <w:name w:val="Voettekst Teken"/>
    <w:basedOn w:val="Standaardalinea-lettertype"/>
    <w:link w:val="Voettekst"/>
    <w:uiPriority w:val="99"/>
    <w:semiHidden/>
    <w:rsid w:val="00D4629E"/>
    <w:rPr>
      <w:rFonts w:cs="Cambria"/>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1781</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Graag willen we u op de hoogte stellen van de regelgeving rondom het aanmelden en opzeggen van het lidmaatschap voor het volge</dc:title>
  <dc:creator>Marjolijn Nagtegaal</dc:creator>
  <cp:lastModifiedBy>Robin -Arp</cp:lastModifiedBy>
  <cp:revision>3</cp:revision>
  <cp:lastPrinted>2013-04-15T19:09:00Z</cp:lastPrinted>
  <dcterms:created xsi:type="dcterms:W3CDTF">2013-05-24T09:57:00Z</dcterms:created>
  <dcterms:modified xsi:type="dcterms:W3CDTF">2013-05-24T10:04:00Z</dcterms:modified>
</cp:coreProperties>
</file>